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69" w:rsidRDefault="00C800ED" w:rsidP="00D73169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lang w:eastAsia="fr-L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-785495</wp:posOffset>
                </wp:positionV>
                <wp:extent cx="1409700" cy="11049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D" w:rsidRDefault="0008223F">
                            <w:r>
                              <w:t xml:space="preserve">Sceau </w:t>
                            </w:r>
                            <w:r w:rsidR="00C800ED">
                              <w:t>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6pt;margin-top:-61.85pt;width:111pt;height:8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">
                <v:textbox>
                  <w:txbxContent>
                    <w:p w:rsidR="00C800ED" w:rsidRDefault="0008223F">
                      <w:r>
                        <w:t xml:space="preserve">Sceau </w:t>
                      </w:r>
                      <w:r w:rsidR="00C800ED">
                        <w:t>Lycée</w:t>
                      </w:r>
                    </w:p>
                  </w:txbxContent>
                </v:textbox>
              </v:shape>
            </w:pict>
          </mc:Fallback>
        </mc:AlternateContent>
      </w:r>
    </w:p>
    <w:p w:rsidR="00CA7664" w:rsidRPr="00523B43" w:rsidRDefault="00523B43" w:rsidP="0042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36"/>
          <w:szCs w:val="36"/>
          <w:lang w:val="de-DE" w:eastAsia="fr-LU"/>
        </w:rPr>
      </w:pPr>
      <w:r w:rsidRPr="00523B43">
        <w:rPr>
          <w:rFonts w:ascii="inherit" w:eastAsia="Times New Roman" w:hAnsi="inherit" w:cs="Courier New"/>
          <w:color w:val="212121"/>
          <w:sz w:val="36"/>
          <w:szCs w:val="36"/>
          <w:lang w:val="de-DE" w:eastAsia="fr-LU"/>
        </w:rPr>
        <w:t xml:space="preserve">Rechter a </w:t>
      </w:r>
      <w:proofErr w:type="spellStart"/>
      <w:r w:rsidRPr="00523B43">
        <w:rPr>
          <w:rFonts w:ascii="inherit" w:eastAsia="Times New Roman" w:hAnsi="inherit" w:cs="Courier New"/>
          <w:color w:val="212121"/>
          <w:sz w:val="36"/>
          <w:szCs w:val="36"/>
          <w:lang w:val="de-DE" w:eastAsia="fr-LU"/>
        </w:rPr>
        <w:t>Flichten</w:t>
      </w:r>
      <w:proofErr w:type="spellEnd"/>
      <w:r w:rsidRPr="00523B43">
        <w:rPr>
          <w:rFonts w:ascii="inherit" w:eastAsia="Times New Roman" w:hAnsi="inherit" w:cs="Courier New"/>
          <w:color w:val="212121"/>
          <w:sz w:val="36"/>
          <w:szCs w:val="36"/>
          <w:lang w:val="de-DE" w:eastAsia="fr-LU"/>
        </w:rPr>
        <w:t xml:space="preserve"> </w:t>
      </w:r>
      <w:proofErr w:type="spellStart"/>
      <w:r w:rsidRPr="00523B43">
        <w:rPr>
          <w:rFonts w:ascii="inherit" w:eastAsia="Times New Roman" w:hAnsi="inherit" w:cs="Courier New"/>
          <w:color w:val="212121"/>
          <w:sz w:val="36"/>
          <w:szCs w:val="36"/>
          <w:lang w:val="de-DE" w:eastAsia="fr-LU"/>
        </w:rPr>
        <w:t>vum</w:t>
      </w:r>
      <w:proofErr w:type="spellEnd"/>
      <w:r w:rsidRPr="00523B43">
        <w:rPr>
          <w:rFonts w:ascii="inherit" w:eastAsia="Times New Roman" w:hAnsi="inherit" w:cs="Courier New"/>
          <w:color w:val="212121"/>
          <w:sz w:val="36"/>
          <w:szCs w:val="36"/>
          <w:lang w:val="de-DE" w:eastAsia="fr-LU"/>
        </w:rPr>
        <w:t xml:space="preserve"> </w:t>
      </w:r>
      <w:proofErr w:type="spellStart"/>
      <w:r w:rsidR="00F73C45" w:rsidRPr="00523B43">
        <w:rPr>
          <w:rFonts w:ascii="inherit" w:eastAsia="Times New Roman" w:hAnsi="inherit" w:cs="Courier New"/>
          <w:color w:val="212121"/>
          <w:sz w:val="36"/>
          <w:szCs w:val="36"/>
          <w:lang w:val="de-DE" w:eastAsia="fr-LU"/>
        </w:rPr>
        <w:t>Schülercomité</w:t>
      </w:r>
      <w:proofErr w:type="spellEnd"/>
    </w:p>
    <w:p w:rsidR="00A9456E" w:rsidRPr="00523B43" w:rsidRDefault="00A9456E" w:rsidP="00A9456E">
      <w:pPr>
        <w:spacing w:after="0" w:line="360" w:lineRule="auto"/>
        <w:jc w:val="both"/>
        <w:rPr>
          <w:u w:val="single"/>
          <w:lang w:val="de-DE"/>
        </w:rPr>
      </w:pPr>
    </w:p>
    <w:p w:rsidR="00BD5A56" w:rsidRPr="00116618" w:rsidRDefault="00A9456E" w:rsidP="00A9456E">
      <w:pPr>
        <w:spacing w:after="0" w:line="360" w:lineRule="auto"/>
        <w:jc w:val="both"/>
        <w:rPr>
          <w:b/>
          <w:u w:val="single"/>
          <w:lang w:val="de-DE"/>
        </w:rPr>
      </w:pPr>
      <w:r w:rsidRPr="00116618">
        <w:rPr>
          <w:b/>
          <w:u w:val="single"/>
          <w:lang w:val="de-DE"/>
        </w:rPr>
        <w:t xml:space="preserve">Rechter a </w:t>
      </w:r>
      <w:proofErr w:type="spellStart"/>
      <w:r w:rsidRPr="00116618">
        <w:rPr>
          <w:b/>
          <w:u w:val="single"/>
          <w:lang w:val="de-DE"/>
        </w:rPr>
        <w:t>Flichten</w:t>
      </w:r>
      <w:proofErr w:type="spellEnd"/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Vertrëtt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gesamt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Schülerschaft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virun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der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Dir</w:t>
      </w:r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ektioun</w:t>
      </w:r>
      <w:proofErr w:type="spellEnd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an all </w:t>
      </w:r>
      <w:proofErr w:type="spellStart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aner</w:t>
      </w:r>
      <w:proofErr w:type="spellEnd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Schouleschem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Acteur</w:t>
      </w:r>
      <w:proofErr w:type="spellEnd"/>
    </w:p>
    <w:p w:rsidR="00957F20" w:rsidRPr="0047649E" w:rsidRDefault="00F55BEC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Me</w:t>
      </w:r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cht</w:t>
      </w:r>
      <w:proofErr w:type="spellEnd"/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der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Direktioun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all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Joer</w:t>
      </w:r>
      <w:proofErr w:type="spellEnd"/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ee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 Rapport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iwwert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hier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Aktivitéiten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a</w:t>
      </w:r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Projeten</w:t>
      </w:r>
      <w:proofErr w:type="spellEnd"/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7649E">
        <w:rPr>
          <w:rFonts w:asciiTheme="minorHAnsi" w:hAnsiTheme="minorHAnsi"/>
          <w:color w:val="000000"/>
          <w:sz w:val="22"/>
          <w:szCs w:val="22"/>
        </w:rPr>
        <w:t>Designéiert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</w:rPr>
        <w:t xml:space="preserve"> :   </w:t>
      </w:r>
      <w:r w:rsidR="00AC1936" w:rsidRPr="0047649E">
        <w:rPr>
          <w:rFonts w:asciiTheme="minorHAnsi" w:hAnsiTheme="minorHAnsi"/>
          <w:color w:val="000000"/>
          <w:sz w:val="22"/>
          <w:szCs w:val="22"/>
        </w:rPr>
        <w:tab/>
      </w:r>
      <w:r w:rsidR="00F54C10">
        <w:rPr>
          <w:rFonts w:asciiTheme="minorHAnsi" w:hAnsiTheme="minorHAnsi"/>
          <w:color w:val="000000"/>
          <w:sz w:val="22"/>
          <w:szCs w:val="22"/>
        </w:rPr>
        <w:t>2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</w:rPr>
        <w:t>Membere</w:t>
      </w:r>
      <w:proofErr w:type="spellEnd"/>
      <w:r w:rsidR="00F54C10">
        <w:rPr>
          <w:rFonts w:asciiTheme="minorHAnsi" w:hAnsiTheme="minorHAnsi"/>
          <w:color w:val="000000"/>
          <w:sz w:val="22"/>
          <w:szCs w:val="22"/>
        </w:rPr>
        <w:t xml:space="preserve"> (+2)</w:t>
      </w:r>
      <w:r w:rsidRPr="0047649E">
        <w:rPr>
          <w:rFonts w:asciiTheme="minorHAnsi" w:hAnsiTheme="minorHAnsi"/>
          <w:color w:val="000000"/>
          <w:sz w:val="22"/>
          <w:szCs w:val="22"/>
        </w:rPr>
        <w:t> fir an de « Conseil d’Education »</w:t>
      </w:r>
    </w:p>
    <w:p w:rsidR="00957F20" w:rsidRPr="0047649E" w:rsidRDefault="00957F20" w:rsidP="003F7055">
      <w:pPr>
        <w:pStyle w:val="NormalWeb"/>
        <w:spacing w:before="0" w:beforeAutospacing="0" w:after="0" w:afterAutospacing="0" w:line="360" w:lineRule="auto"/>
        <w:ind w:left="1416" w:firstLine="708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2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Membere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 fir an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d’CNEL</w:t>
      </w:r>
      <w:proofErr w:type="spellEnd"/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Affichéiert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Rapporten,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Communiquéen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an all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aner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wichteg</w:t>
      </w:r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Dokument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vum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Schülercomité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op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enger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Platz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déi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Direktioun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definéiert</w:t>
      </w:r>
      <w:proofErr w:type="spellEnd"/>
    </w:p>
    <w:p w:rsidR="00F55BEC" w:rsidRPr="0047649E" w:rsidRDefault="00F55BEC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Huet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Recht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op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eng </w:t>
      </w:r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Bréifkëscht</w:t>
      </w:r>
      <w:proofErr w:type="spellEnd"/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an e</w:t>
      </w:r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Mailaccount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fir de</w:t>
      </w:r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Schülercomité</w:t>
      </w:r>
      <w:proofErr w:type="spellEnd"/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D’Memberen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an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d’Kontakter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vum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Schülercomité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sollen um Site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vum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Lycée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stoen</w:t>
      </w:r>
      <w:proofErr w:type="spellEnd"/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Organiséiert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Aktivitéiten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am Kader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vun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der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Schoul</w:t>
      </w:r>
      <w:proofErr w:type="spellEnd"/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  <w:lang w:val="de-DE"/>
        </w:rPr>
      </w:pPr>
      <w:r w:rsidRPr="0047649E">
        <w:rPr>
          <w:rFonts w:asciiTheme="minorHAnsi" w:hAnsiTheme="minorHAnsi"/>
          <w:sz w:val="22"/>
          <w:szCs w:val="22"/>
          <w:lang w:val="de-DE"/>
        </w:rPr>
        <w:t xml:space="preserve">Kann </w:t>
      </w:r>
      <w:proofErr w:type="spellStart"/>
      <w:r w:rsidRPr="0047649E">
        <w:rPr>
          <w:rFonts w:asciiTheme="minorHAnsi" w:hAnsiTheme="minorHAnsi"/>
          <w:sz w:val="22"/>
          <w:szCs w:val="22"/>
          <w:lang w:val="de-DE"/>
        </w:rPr>
        <w:t>ausserhalb</w:t>
      </w:r>
      <w:proofErr w:type="spellEnd"/>
      <w:r w:rsidRPr="0047649E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sz w:val="22"/>
          <w:szCs w:val="22"/>
          <w:lang w:val="de-DE"/>
        </w:rPr>
        <w:t>vun</w:t>
      </w:r>
      <w:proofErr w:type="spellEnd"/>
      <w:r w:rsidRPr="0047649E">
        <w:rPr>
          <w:rFonts w:asciiTheme="minorHAnsi" w:hAnsiTheme="minorHAnsi"/>
          <w:sz w:val="22"/>
          <w:szCs w:val="22"/>
          <w:lang w:val="de-DE"/>
        </w:rPr>
        <w:t xml:space="preserve"> der </w:t>
      </w:r>
      <w:proofErr w:type="spellStart"/>
      <w:r w:rsidRPr="0047649E">
        <w:rPr>
          <w:rFonts w:asciiTheme="minorHAnsi" w:hAnsiTheme="minorHAnsi"/>
          <w:sz w:val="22"/>
          <w:szCs w:val="22"/>
          <w:lang w:val="de-DE"/>
        </w:rPr>
        <w:t>Schoulzäit</w:t>
      </w:r>
      <w:proofErr w:type="spellEnd"/>
      <w:r w:rsidRPr="0047649E">
        <w:rPr>
          <w:rFonts w:asciiTheme="minorHAnsi" w:hAnsiTheme="minorHAnsi"/>
          <w:sz w:val="22"/>
          <w:szCs w:val="22"/>
          <w:lang w:val="de-DE"/>
        </w:rPr>
        <w:t xml:space="preserve"> eng </w:t>
      </w:r>
      <w:proofErr w:type="spellStart"/>
      <w:r w:rsidRPr="0047649E">
        <w:rPr>
          <w:rFonts w:asciiTheme="minorHAnsi" w:hAnsiTheme="minorHAnsi"/>
          <w:sz w:val="22"/>
          <w:szCs w:val="22"/>
          <w:lang w:val="de-DE"/>
        </w:rPr>
        <w:t>Permanence</w:t>
      </w:r>
      <w:proofErr w:type="spellEnd"/>
      <w:r w:rsidRPr="0047649E">
        <w:rPr>
          <w:rFonts w:asciiTheme="minorHAnsi" w:hAnsiTheme="minorHAnsi"/>
          <w:sz w:val="22"/>
          <w:szCs w:val="22"/>
          <w:lang w:val="de-DE"/>
        </w:rPr>
        <w:t xml:space="preserve"> fir </w:t>
      </w:r>
      <w:proofErr w:type="spellStart"/>
      <w:r w:rsidRPr="0047649E">
        <w:rPr>
          <w:rFonts w:asciiTheme="minorHAnsi" w:hAnsiTheme="minorHAnsi"/>
          <w:sz w:val="22"/>
          <w:szCs w:val="22"/>
          <w:lang w:val="de-DE"/>
        </w:rPr>
        <w:t>d’Schüler</w:t>
      </w:r>
      <w:proofErr w:type="spellEnd"/>
      <w:r w:rsidRPr="0047649E">
        <w:rPr>
          <w:rStyle w:val="apple-converted-space"/>
          <w:rFonts w:asciiTheme="minorHAnsi" w:hAnsiTheme="minorHAnsi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sz w:val="22"/>
          <w:szCs w:val="22"/>
          <w:lang w:val="de-DE"/>
        </w:rPr>
        <w:t>halen</w:t>
      </w:r>
      <w:proofErr w:type="spellEnd"/>
      <w:r w:rsidR="00084208" w:rsidRPr="0047649E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Kann extra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Kommissiounen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aberuffe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 fir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spezifesch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Sujeten</w:t>
      </w:r>
      <w:proofErr w:type="spellEnd"/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Kenne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Formatioune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froen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an och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un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Formatiounen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deelhuelen</w:t>
      </w:r>
      <w:proofErr w:type="spellEnd"/>
    </w:p>
    <w:p w:rsidR="00957F20" w:rsidRPr="0047649E" w:rsidRDefault="00F55BEC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47649E">
        <w:rPr>
          <w:rStyle w:val="eifelerregel"/>
          <w:rFonts w:asciiTheme="minorHAnsi" w:hAnsiTheme="minorHAnsi"/>
          <w:color w:val="000000"/>
          <w:sz w:val="22"/>
          <w:szCs w:val="22"/>
          <w:lang w:val="de-DE"/>
        </w:rPr>
        <w:t>Kenne</w:t>
      </w:r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bei der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Direktioun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froe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 fir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ee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 „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Begleeder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“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ze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kréien</w:t>
      </w:r>
      <w:proofErr w:type="spellEnd"/>
    </w:p>
    <w:p w:rsidR="00AC1936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Membere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vum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Schülercomité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kenne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net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am Kader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vun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hire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Missioune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bestrooft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ginn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wéinst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enger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Aktioun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oder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Positioun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vum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Schülercomité</w:t>
      </w:r>
      <w:proofErr w:type="spellEnd"/>
    </w:p>
    <w:p w:rsidR="00A9456E" w:rsidRPr="00182270" w:rsidRDefault="00A9456E" w:rsidP="003F7055">
      <w:pPr>
        <w:pStyle w:val="NormalWeb"/>
        <w:spacing w:before="0" w:beforeAutospacing="0" w:after="0" w:afterAutospacing="0" w:line="360" w:lineRule="auto"/>
        <w:ind w:left="60"/>
        <w:rPr>
          <w:rFonts w:asciiTheme="minorHAnsi" w:hAnsiTheme="minorHAnsi"/>
          <w:b/>
          <w:color w:val="000000"/>
          <w:sz w:val="22"/>
          <w:szCs w:val="22"/>
          <w:u w:val="single"/>
          <w:lang w:val="de-DE"/>
        </w:rPr>
      </w:pPr>
      <w:proofErr w:type="spellStart"/>
      <w:r w:rsidRPr="00182270">
        <w:rPr>
          <w:rFonts w:asciiTheme="minorHAnsi" w:hAnsiTheme="minorHAnsi"/>
          <w:b/>
          <w:color w:val="000000"/>
          <w:sz w:val="22"/>
          <w:szCs w:val="22"/>
          <w:u w:val="single"/>
          <w:lang w:val="de-DE"/>
        </w:rPr>
        <w:t>Sëtzungen</w:t>
      </w:r>
      <w:proofErr w:type="spellEnd"/>
      <w:r w:rsidRPr="00182270">
        <w:rPr>
          <w:rFonts w:asciiTheme="minorHAnsi" w:hAnsiTheme="minorHAnsi"/>
          <w:b/>
          <w:color w:val="000000"/>
          <w:sz w:val="22"/>
          <w:szCs w:val="22"/>
          <w:u w:val="single"/>
          <w:lang w:val="de-DE"/>
        </w:rPr>
        <w:t xml:space="preserve"> </w:t>
      </w:r>
      <w:proofErr w:type="spellStart"/>
      <w:r w:rsidRPr="00182270">
        <w:rPr>
          <w:rFonts w:asciiTheme="minorHAnsi" w:hAnsiTheme="minorHAnsi"/>
          <w:b/>
          <w:color w:val="000000"/>
          <w:sz w:val="22"/>
          <w:szCs w:val="22"/>
          <w:u w:val="single"/>
          <w:lang w:val="de-DE"/>
        </w:rPr>
        <w:t>vum</w:t>
      </w:r>
      <w:proofErr w:type="spellEnd"/>
      <w:r w:rsidRPr="00182270">
        <w:rPr>
          <w:rFonts w:asciiTheme="minorHAnsi" w:hAnsiTheme="minorHAnsi"/>
          <w:b/>
          <w:color w:val="000000"/>
          <w:sz w:val="22"/>
          <w:szCs w:val="22"/>
          <w:u w:val="single"/>
          <w:lang w:val="de-DE"/>
        </w:rPr>
        <w:t xml:space="preserve"> </w:t>
      </w:r>
      <w:proofErr w:type="spellStart"/>
      <w:r w:rsidRPr="00182270">
        <w:rPr>
          <w:rFonts w:asciiTheme="minorHAnsi" w:hAnsiTheme="minorHAnsi"/>
          <w:b/>
          <w:color w:val="000000"/>
          <w:sz w:val="22"/>
          <w:szCs w:val="22"/>
          <w:u w:val="single"/>
          <w:lang w:val="de-DE"/>
        </w:rPr>
        <w:t>Schülercomité</w:t>
      </w:r>
      <w:proofErr w:type="spellEnd"/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Mindestens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2x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="00F55BEC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pro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Trimester </w:t>
      </w:r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oder wann mindestens 3 </w:t>
      </w:r>
      <w:proofErr w:type="spellStart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Memberen</w:t>
      </w:r>
      <w:proofErr w:type="spellEnd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et </w:t>
      </w:r>
      <w:proofErr w:type="spellStart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froen</w:t>
      </w:r>
      <w:proofErr w:type="spellEnd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muss de </w:t>
      </w:r>
      <w:proofErr w:type="spellStart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President</w:t>
      </w:r>
      <w:proofErr w:type="spellEnd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vum</w:t>
      </w:r>
      <w:proofErr w:type="spellEnd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Schülercomité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eng </w:t>
      </w:r>
      <w:proofErr w:type="spellStart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Sëtzung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aberuffen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All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Convocatioun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an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Dagesuerdnung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muss mindestens 3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Deeg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virun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der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Sëtzung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bei de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Memberen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ukommen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(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copy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un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Direktioun</w:t>
      </w:r>
      <w:proofErr w:type="spellEnd"/>
      <w:r w:rsidR="00DF07B0">
        <w:rPr>
          <w:rFonts w:asciiTheme="minorHAnsi" w:hAnsiTheme="minorHAnsi"/>
          <w:color w:val="000000"/>
          <w:sz w:val="22"/>
          <w:szCs w:val="22"/>
          <w:lang w:val="de-DE"/>
        </w:rPr>
        <w:t>/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Begleeder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)</w:t>
      </w:r>
    </w:p>
    <w:p w:rsidR="00957F20" w:rsidRPr="0047649E" w:rsidRDefault="00F55BEC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Wann mindestens 2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Memberen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et</w:t>
      </w:r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froen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, kann</w:t>
      </w:r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ee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 Punkt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op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der 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Dagesuerdnung</w:t>
      </w:r>
      <w:proofErr w:type="spellEnd"/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beigef</w:t>
      </w:r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ügt</w:t>
      </w:r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ginn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.</w:t>
      </w:r>
    </w:p>
    <w:p w:rsidR="00957F20" w:rsidRPr="0047649E" w:rsidRDefault="00F55BEC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Et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kenne</w:t>
      </w:r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nëmmen</w:t>
      </w:r>
      <w:proofErr w:type="spellEnd"/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Ofstëmmunge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stattfanne</w:t>
      </w:r>
      <w:proofErr w:type="spellEnd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, wann mindestens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d’Halschent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</w:t>
      </w:r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um</w:t>
      </w:r>
      <w:proofErr w:type="spellEnd"/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Comité</w:t>
      </w:r>
      <w:proofErr w:type="spellEnd"/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präsent</w:t>
      </w:r>
      <w:r w:rsidR="00957F20"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957F20" w:rsidRPr="0047649E">
        <w:rPr>
          <w:rFonts w:asciiTheme="minorHAnsi" w:hAnsiTheme="minorHAnsi"/>
          <w:color w:val="000000"/>
          <w:sz w:val="22"/>
          <w:szCs w:val="22"/>
          <w:lang w:val="de-DE"/>
        </w:rPr>
        <w:t>ass</w:t>
      </w:r>
      <w:proofErr w:type="spellEnd"/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>Eng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en-GB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>Decisioun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en-GB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>gëtt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>getraff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 xml:space="preserve">,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>wann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>eng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en-GB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>Majoritéit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en-GB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>dofir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>stëmmt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en-GB"/>
        </w:rPr>
        <w:t xml:space="preserve">.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Béi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Egalitéit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vun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de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Stëmmen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, gelt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</w:t>
      </w:r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’Stëmm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vum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President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duebel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.</w:t>
      </w:r>
    </w:p>
    <w:p w:rsidR="00957F20" w:rsidRPr="0047649E" w:rsidRDefault="00957F20" w:rsidP="003F705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De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Sekretär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vum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Schülercomité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soll de Rapport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schreiwe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mat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all den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Decisiounen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déi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getraff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goufen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.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All Member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däerf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awer</w:t>
      </w:r>
      <w:proofErr w:type="spellEnd"/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ee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 separaten Avis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ofginn</w:t>
      </w:r>
      <w:proofErr w:type="spellEnd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, </w:t>
      </w:r>
      <w:proofErr w:type="spellStart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>dëse</w:t>
      </w:r>
      <w:proofErr w:type="spellEnd"/>
      <w:r w:rsidR="00F55BEC"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muss</w:t>
      </w:r>
      <w:r w:rsidRPr="0047649E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mam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Rapport  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matgeschéckt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an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affichéiert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ginn</w:t>
      </w:r>
      <w:proofErr w:type="spellEnd"/>
      <w:r w:rsidRPr="0047649E">
        <w:rPr>
          <w:rFonts w:asciiTheme="minorHAnsi" w:hAnsiTheme="minorHAnsi"/>
          <w:color w:val="000000"/>
          <w:sz w:val="22"/>
          <w:szCs w:val="22"/>
          <w:lang w:val="de-DE"/>
        </w:rPr>
        <w:t>.</w:t>
      </w:r>
    </w:p>
    <w:p w:rsidR="00C52593" w:rsidRPr="00C52593" w:rsidRDefault="00957F20" w:rsidP="00C52593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 xml:space="preserve">De Rapport muss 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vun</w:t>
      </w:r>
      <w:proofErr w:type="spellEnd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 xml:space="preserve"> der</w:t>
      </w:r>
      <w:r w:rsidRPr="00DF07B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Majoritéit</w:t>
      </w:r>
      <w:proofErr w:type="spellEnd"/>
      <w:r w:rsidRPr="00DF07B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vum</w:t>
      </w:r>
      <w:proofErr w:type="spellEnd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Schülercomité</w:t>
      </w:r>
      <w:proofErr w:type="spellEnd"/>
      <w:r w:rsidRPr="00DF07B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ugeholl</w:t>
      </w:r>
      <w:proofErr w:type="spellEnd"/>
      <w:r w:rsidRPr="00DF07B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ginn</w:t>
      </w:r>
      <w:proofErr w:type="spellEnd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 xml:space="preserve"> (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copy</w:t>
      </w:r>
      <w:proofErr w:type="spellEnd"/>
      <w:r w:rsidRPr="00DF07B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un</w:t>
      </w:r>
      <w:proofErr w:type="spellEnd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Direktioun</w:t>
      </w:r>
      <w:proofErr w:type="spellEnd"/>
      <w:r w:rsidR="00DF07B0" w:rsidRPr="00DF07B0">
        <w:rPr>
          <w:rFonts w:asciiTheme="minorHAnsi" w:hAnsiTheme="minorHAnsi"/>
          <w:color w:val="000000"/>
          <w:sz w:val="22"/>
          <w:szCs w:val="22"/>
          <w:lang w:val="de-DE"/>
        </w:rPr>
        <w:t>/</w:t>
      </w:r>
      <w:proofErr w:type="spellStart"/>
      <w:r w:rsidR="00DF07B0" w:rsidRPr="00DF07B0">
        <w:rPr>
          <w:rFonts w:asciiTheme="minorHAnsi" w:hAnsiTheme="minorHAnsi"/>
          <w:color w:val="000000"/>
          <w:sz w:val="22"/>
          <w:szCs w:val="22"/>
          <w:lang w:val="de-DE"/>
        </w:rPr>
        <w:t>Begleeder</w:t>
      </w:r>
      <w:proofErr w:type="spellEnd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 xml:space="preserve"> an 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un</w:t>
      </w:r>
      <w:proofErr w:type="spellEnd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d’Klassendeleg</w:t>
      </w:r>
      <w:bookmarkStart w:id="0" w:name="_GoBack"/>
      <w:bookmarkEnd w:id="0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uéë</w:t>
      </w:r>
      <w:proofErr w:type="spellEnd"/>
      <w:r w:rsidRPr="00DF07B0">
        <w:rPr>
          <w:rFonts w:asciiTheme="minorHAnsi" w:hAnsiTheme="minorHAnsi"/>
          <w:color w:val="000000"/>
          <w:sz w:val="22"/>
          <w:szCs w:val="22"/>
          <w:lang w:val="de-DE"/>
        </w:rPr>
        <w:t>)</w:t>
      </w:r>
    </w:p>
    <w:p w:rsidR="0047649E" w:rsidRPr="00D15793" w:rsidRDefault="00D15793" w:rsidP="0047649E">
      <w:pPr>
        <w:pStyle w:val="NormalWeb"/>
        <w:spacing w:before="0" w:beforeAutospacing="0" w:after="0" w:afterAutospacing="0" w:line="360" w:lineRule="auto"/>
        <w:jc w:val="center"/>
        <w:rPr>
          <w:rFonts w:ascii="inherit" w:hAnsi="inherit" w:cs="Courier New"/>
          <w:i/>
          <w:color w:val="00B0F0"/>
          <w:sz w:val="36"/>
          <w:szCs w:val="36"/>
          <w:u w:val="single"/>
          <w:lang w:val="fr-FR"/>
        </w:rPr>
      </w:pPr>
      <w:r w:rsidRPr="00D15793">
        <w:rPr>
          <w:rFonts w:ascii="inherit" w:hAnsi="inherit" w:cs="Courier New"/>
          <w:i/>
          <w:color w:val="00B0F0"/>
          <w:sz w:val="36"/>
          <w:szCs w:val="36"/>
          <w:u w:val="single"/>
        </w:rPr>
        <w:lastRenderedPageBreak/>
        <w:t>Droits et obligations du</w:t>
      </w:r>
      <w:r w:rsidR="0047649E" w:rsidRPr="00D15793">
        <w:rPr>
          <w:rFonts w:ascii="inherit" w:hAnsi="inherit" w:cs="Courier New"/>
          <w:i/>
          <w:color w:val="00B0F0"/>
          <w:sz w:val="36"/>
          <w:szCs w:val="36"/>
          <w:u w:val="single"/>
          <w:lang w:val="fr-FR"/>
        </w:rPr>
        <w:t xml:space="preserve"> comité d’élèves</w:t>
      </w:r>
    </w:p>
    <w:p w:rsidR="0047649E" w:rsidRPr="00182270" w:rsidRDefault="00A9456E" w:rsidP="00A9456E">
      <w:pPr>
        <w:spacing w:after="0" w:line="360" w:lineRule="auto"/>
        <w:jc w:val="both"/>
        <w:rPr>
          <w:b/>
          <w:u w:val="single"/>
        </w:rPr>
      </w:pPr>
      <w:r w:rsidRPr="00182270">
        <w:rPr>
          <w:b/>
          <w:u w:val="single"/>
        </w:rPr>
        <w:t>Droits et obligations</w:t>
      </w:r>
    </w:p>
    <w:p w:rsidR="0047649E" w:rsidRPr="00DF07B0" w:rsidRDefault="005470F8" w:rsidP="00A9456E">
      <w:pPr>
        <w:pStyle w:val="Paragraphedeliste"/>
        <w:numPr>
          <w:ilvl w:val="0"/>
          <w:numId w:val="11"/>
        </w:numPr>
        <w:spacing w:after="0" w:line="360" w:lineRule="auto"/>
        <w:jc w:val="both"/>
      </w:pPr>
      <w:r w:rsidRPr="00DF07B0">
        <w:t xml:space="preserve">Peut formuler des propositions sur toutes les questions concernant la vie scolaire et le travail </w:t>
      </w:r>
    </w:p>
    <w:p w:rsidR="0047649E" w:rsidRPr="00DF07B0" w:rsidRDefault="0047649E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DF07B0">
        <w:rPr>
          <w:rFonts w:asciiTheme="minorHAnsi" w:hAnsiTheme="minorHAnsi"/>
          <w:color w:val="000000"/>
          <w:sz w:val="22"/>
          <w:szCs w:val="22"/>
          <w:lang w:val="fr-FR"/>
        </w:rPr>
        <w:t xml:space="preserve">Représente la totalité des élèves </w:t>
      </w:r>
      <w:r w:rsidR="005C70B0" w:rsidRPr="00DF07B0">
        <w:rPr>
          <w:rFonts w:asciiTheme="minorHAnsi" w:hAnsiTheme="minorHAnsi"/>
          <w:color w:val="000000"/>
          <w:sz w:val="22"/>
          <w:szCs w:val="22"/>
          <w:lang w:val="fr-FR"/>
        </w:rPr>
        <w:t>auprès de la direction et tout autre</w:t>
      </w:r>
      <w:r w:rsidR="005C70B0" w:rsidRPr="00DF07B0">
        <w:rPr>
          <w:rFonts w:asciiTheme="minorHAnsi" w:eastAsiaTheme="minorEastAsia" w:hAnsiTheme="minorHAnsi"/>
          <w:sz w:val="22"/>
          <w:szCs w:val="22"/>
        </w:rPr>
        <w:t xml:space="preserve"> partenaire scolaire</w:t>
      </w:r>
    </w:p>
    <w:p w:rsidR="005C70B0" w:rsidRPr="00DF07B0" w:rsidRDefault="005C70B0" w:rsidP="00A9456E">
      <w:pPr>
        <w:numPr>
          <w:ilvl w:val="0"/>
          <w:numId w:val="11"/>
        </w:numPr>
        <w:spacing w:after="0" w:line="360" w:lineRule="auto"/>
        <w:jc w:val="both"/>
      </w:pPr>
      <w:r w:rsidRPr="00DF07B0">
        <w:t>Soumet à la direction un rapport annuel de ses activités et projets;</w:t>
      </w:r>
    </w:p>
    <w:p w:rsidR="005C70B0" w:rsidRPr="00DF07B0" w:rsidRDefault="005C70B0" w:rsidP="00A9456E">
      <w:pPr>
        <w:pStyle w:val="Paragraphedeliste"/>
        <w:numPr>
          <w:ilvl w:val="0"/>
          <w:numId w:val="11"/>
        </w:numPr>
        <w:spacing w:after="0" w:line="360" w:lineRule="auto"/>
        <w:jc w:val="both"/>
      </w:pPr>
      <w:r w:rsidRPr="00DF07B0">
        <w:t xml:space="preserve"> Désigne : </w:t>
      </w:r>
      <w:r w:rsidRPr="00DF07B0">
        <w:tab/>
      </w:r>
      <w:r w:rsidRPr="00DF07B0">
        <w:tab/>
      </w:r>
      <w:r w:rsidR="00F54C10">
        <w:t>2</w:t>
      </w:r>
      <w:r w:rsidRPr="00DF07B0">
        <w:t xml:space="preserve"> représentants</w:t>
      </w:r>
      <w:r w:rsidR="00F54C10">
        <w:t xml:space="preserve"> (+2)</w:t>
      </w:r>
      <w:r w:rsidRPr="00DF07B0">
        <w:t xml:space="preserve"> au Conseil d’Education  </w:t>
      </w:r>
    </w:p>
    <w:p w:rsidR="005C70B0" w:rsidRPr="00DF07B0" w:rsidRDefault="005C70B0" w:rsidP="00A9456E">
      <w:pPr>
        <w:pStyle w:val="Paragraphedeliste"/>
        <w:spacing w:after="0" w:line="360" w:lineRule="auto"/>
        <w:ind w:left="2124"/>
        <w:jc w:val="both"/>
      </w:pPr>
      <w:r w:rsidRPr="00DF07B0">
        <w:t>2 représentants au sein de la CNEL</w:t>
      </w:r>
    </w:p>
    <w:p w:rsidR="005C70B0" w:rsidRPr="00DF07B0" w:rsidRDefault="005C70B0" w:rsidP="00A9456E">
      <w:pPr>
        <w:numPr>
          <w:ilvl w:val="0"/>
          <w:numId w:val="11"/>
        </w:numPr>
        <w:spacing w:after="0" w:line="360" w:lineRule="auto"/>
        <w:jc w:val="both"/>
      </w:pPr>
      <w:r w:rsidRPr="00DF07B0">
        <w:t>Affiche à un endroit fréquenté et désigné par la direction, tous ses rapports, communiqués ou autres documents;</w:t>
      </w:r>
    </w:p>
    <w:p w:rsidR="005C70B0" w:rsidRPr="00DF07B0" w:rsidRDefault="005C70B0" w:rsidP="00A9456E">
      <w:pPr>
        <w:pStyle w:val="Paragraphedeliste"/>
        <w:numPr>
          <w:ilvl w:val="0"/>
          <w:numId w:val="11"/>
        </w:numPr>
        <w:spacing w:after="0" w:line="360" w:lineRule="auto"/>
        <w:jc w:val="both"/>
      </w:pPr>
      <w:r w:rsidRPr="00DF07B0">
        <w:t>A droit à une boîte</w:t>
      </w:r>
      <w:r w:rsidR="00503B64">
        <w:t>-</w:t>
      </w:r>
      <w:r w:rsidRPr="00DF07B0">
        <w:t xml:space="preserve"> aux</w:t>
      </w:r>
      <w:r w:rsidR="00503B64">
        <w:t>-</w:t>
      </w:r>
      <w:r w:rsidRPr="00DF07B0">
        <w:t xml:space="preserve"> lettres et une adresse mail pour le comité</w:t>
      </w:r>
    </w:p>
    <w:p w:rsidR="005C70B0" w:rsidRPr="00DF07B0" w:rsidRDefault="005C70B0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07B0">
        <w:rPr>
          <w:rFonts w:asciiTheme="minorHAnsi" w:hAnsiTheme="minorHAnsi"/>
          <w:color w:val="000000"/>
          <w:sz w:val="22"/>
          <w:szCs w:val="22"/>
        </w:rPr>
        <w:t>Le nom des membres du comité, ainsi que les coordonnées du comité d’élèves doivent être affiché</w:t>
      </w:r>
      <w:r w:rsidR="00503B64">
        <w:rPr>
          <w:rFonts w:asciiTheme="minorHAnsi" w:hAnsiTheme="minorHAnsi"/>
          <w:color w:val="000000"/>
          <w:sz w:val="22"/>
          <w:szCs w:val="22"/>
        </w:rPr>
        <w:t>es</w:t>
      </w:r>
      <w:r w:rsidRPr="00DF07B0">
        <w:rPr>
          <w:rFonts w:asciiTheme="minorHAnsi" w:hAnsiTheme="minorHAnsi"/>
          <w:color w:val="000000"/>
          <w:sz w:val="22"/>
          <w:szCs w:val="22"/>
        </w:rPr>
        <w:t xml:space="preserve"> sur le site du lycée</w:t>
      </w:r>
    </w:p>
    <w:p w:rsidR="005C70B0" w:rsidRPr="00DF07B0" w:rsidRDefault="005C70B0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07B0">
        <w:rPr>
          <w:rFonts w:asciiTheme="minorHAnsi" w:eastAsiaTheme="minorEastAsia" w:hAnsiTheme="minorHAnsi"/>
          <w:sz w:val="22"/>
          <w:szCs w:val="22"/>
        </w:rPr>
        <w:t>Organise des activités dans le cadre du lycée</w:t>
      </w:r>
    </w:p>
    <w:p w:rsidR="005C70B0" w:rsidRPr="00DF07B0" w:rsidRDefault="005C70B0" w:rsidP="00A9456E">
      <w:pPr>
        <w:numPr>
          <w:ilvl w:val="0"/>
          <w:numId w:val="11"/>
        </w:numPr>
        <w:spacing w:after="0" w:line="360" w:lineRule="auto"/>
        <w:jc w:val="both"/>
      </w:pPr>
      <w:r w:rsidRPr="00DF07B0">
        <w:t xml:space="preserve">Peut organiser, en dehors des heures de classe, une permanence pour les élèves </w:t>
      </w:r>
    </w:p>
    <w:p w:rsidR="005C70B0" w:rsidRPr="00DF07B0" w:rsidRDefault="005C70B0" w:rsidP="00A9456E">
      <w:pPr>
        <w:numPr>
          <w:ilvl w:val="0"/>
          <w:numId w:val="11"/>
        </w:numPr>
        <w:spacing w:after="0" w:line="360" w:lineRule="auto"/>
        <w:jc w:val="both"/>
      </w:pPr>
      <w:r w:rsidRPr="00DF07B0">
        <w:t>Peut former des commissions spéciales pour délibérer sur</w:t>
      </w:r>
      <w:r w:rsidR="00A2749C" w:rsidRPr="00DF07B0">
        <w:t xml:space="preserve"> certaines</w:t>
      </w:r>
      <w:r w:rsidRPr="00DF07B0">
        <w:t xml:space="preserve"> questions;</w:t>
      </w:r>
    </w:p>
    <w:p w:rsidR="0047649E" w:rsidRPr="00DF07B0" w:rsidRDefault="00F54C10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Peut solliciter</w:t>
      </w:r>
      <w:r w:rsidR="00A2749C" w:rsidRPr="00DF07B0">
        <w:rPr>
          <w:rFonts w:asciiTheme="minorHAnsi" w:hAnsiTheme="minorHAnsi"/>
          <w:color w:val="000000"/>
          <w:sz w:val="22"/>
          <w:szCs w:val="22"/>
        </w:rPr>
        <w:t xml:space="preserve"> des formations, ainsi que participer à des formations</w:t>
      </w:r>
    </w:p>
    <w:p w:rsidR="0047649E" w:rsidRPr="00DF07B0" w:rsidRDefault="00A2749C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07B0">
        <w:rPr>
          <w:rStyle w:val="eifelerregel"/>
          <w:rFonts w:asciiTheme="minorHAnsi" w:hAnsiTheme="minorHAnsi"/>
          <w:color w:val="000000"/>
          <w:sz w:val="22"/>
          <w:szCs w:val="22"/>
        </w:rPr>
        <w:t>Peu</w:t>
      </w:r>
      <w:r w:rsidR="00F54C10">
        <w:rPr>
          <w:rStyle w:val="eifelerregel"/>
          <w:rFonts w:asciiTheme="minorHAnsi" w:hAnsiTheme="minorHAnsi"/>
          <w:color w:val="000000"/>
          <w:sz w:val="22"/>
          <w:szCs w:val="22"/>
        </w:rPr>
        <w:t>t</w:t>
      </w:r>
      <w:r w:rsidRPr="00DF07B0">
        <w:rPr>
          <w:rStyle w:val="eifelerregel"/>
          <w:rFonts w:asciiTheme="minorHAnsi" w:hAnsiTheme="minorHAnsi"/>
          <w:color w:val="000000"/>
          <w:sz w:val="22"/>
          <w:szCs w:val="22"/>
        </w:rPr>
        <w:t xml:space="preserve"> demander à la direction le soutien d’un accompagnateur pour le comité</w:t>
      </w:r>
    </w:p>
    <w:p w:rsidR="00A2749C" w:rsidRDefault="00A2749C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07B0">
        <w:rPr>
          <w:rFonts w:asciiTheme="minorHAnsi" w:hAnsiTheme="minorHAnsi"/>
          <w:color w:val="000000"/>
          <w:sz w:val="22"/>
          <w:szCs w:val="22"/>
        </w:rPr>
        <w:t>Les membres du comité ne peuvent pas être punis pour des actions ou des positions prises dans le cadre de leurs missions au sein du comité d’élèves</w:t>
      </w:r>
    </w:p>
    <w:p w:rsidR="00A9456E" w:rsidRPr="00182270" w:rsidRDefault="00A9456E" w:rsidP="00A9456E">
      <w:pPr>
        <w:pStyle w:val="NormalWeb"/>
        <w:spacing w:before="0" w:beforeAutospacing="0" w:after="0" w:afterAutospacing="0" w:line="360" w:lineRule="auto"/>
        <w:ind w:left="60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182270">
        <w:rPr>
          <w:rFonts w:asciiTheme="minorHAnsi" w:hAnsiTheme="minorHAnsi"/>
          <w:b/>
          <w:color w:val="000000"/>
          <w:sz w:val="22"/>
          <w:szCs w:val="22"/>
          <w:u w:val="single"/>
        </w:rPr>
        <w:t>Réunion du comité d’élèves</w:t>
      </w:r>
    </w:p>
    <w:p w:rsidR="00A2749C" w:rsidRPr="00DF07B0" w:rsidRDefault="00A2749C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07B0">
        <w:rPr>
          <w:rFonts w:asciiTheme="minorHAnsi" w:hAnsiTheme="minorHAnsi"/>
          <w:color w:val="000000"/>
          <w:sz w:val="22"/>
          <w:szCs w:val="22"/>
        </w:rPr>
        <w:t>Le président du comité doit convoquer au moins 2 fois par trimestre ou sur demande d’au moins trois membres une réunion du comité</w:t>
      </w:r>
    </w:p>
    <w:p w:rsidR="0047649E" w:rsidRPr="00DF07B0" w:rsidRDefault="00A2749C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07B0">
        <w:rPr>
          <w:rFonts w:asciiTheme="minorHAnsi" w:hAnsiTheme="minorHAnsi"/>
          <w:color w:val="000000"/>
          <w:sz w:val="22"/>
          <w:szCs w:val="22"/>
        </w:rPr>
        <w:t>Toute convocation et tout ordre du jour doit être transmis aux membres au moins trois jours avant la date de la réunion du comité d’élèves (Copie est à envoyer au directeur</w:t>
      </w:r>
      <w:r w:rsidR="00DF07B0" w:rsidRPr="00DF07B0">
        <w:rPr>
          <w:rFonts w:asciiTheme="minorHAnsi" w:hAnsiTheme="minorHAnsi"/>
          <w:color w:val="000000"/>
          <w:sz w:val="22"/>
          <w:szCs w:val="22"/>
        </w:rPr>
        <w:t>/</w:t>
      </w:r>
      <w:r w:rsidRPr="00DF07B0">
        <w:rPr>
          <w:rFonts w:asciiTheme="minorHAnsi" w:hAnsiTheme="minorHAnsi"/>
          <w:color w:val="000000"/>
          <w:sz w:val="22"/>
          <w:szCs w:val="22"/>
        </w:rPr>
        <w:t xml:space="preserve"> à l’accompagnateur) </w:t>
      </w:r>
      <w:r w:rsidR="0047649E" w:rsidRPr="00DF07B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A2749C" w:rsidRPr="00F54C10" w:rsidRDefault="00A9456E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54C10">
        <w:rPr>
          <w:rFonts w:asciiTheme="minorHAnsi" w:hAnsiTheme="minorHAnsi"/>
          <w:color w:val="000000"/>
          <w:sz w:val="22"/>
          <w:szCs w:val="22"/>
        </w:rPr>
        <w:t xml:space="preserve">Si au moins </w:t>
      </w:r>
      <w:r w:rsidR="00A2749C" w:rsidRPr="00F54C10">
        <w:rPr>
          <w:rFonts w:asciiTheme="minorHAnsi" w:hAnsiTheme="minorHAnsi"/>
          <w:color w:val="000000"/>
          <w:sz w:val="22"/>
          <w:szCs w:val="22"/>
        </w:rPr>
        <w:t xml:space="preserve">deux membres </w:t>
      </w:r>
      <w:r w:rsidRPr="00F54C10">
        <w:rPr>
          <w:rFonts w:asciiTheme="minorHAnsi" w:hAnsiTheme="minorHAnsi"/>
          <w:color w:val="000000"/>
          <w:sz w:val="22"/>
          <w:szCs w:val="22"/>
        </w:rPr>
        <w:t>introduisent une</w:t>
      </w:r>
      <w:r w:rsidR="00A2749C" w:rsidRPr="00F54C10">
        <w:rPr>
          <w:rFonts w:asciiTheme="minorHAnsi" w:hAnsiTheme="minorHAnsi"/>
          <w:color w:val="000000"/>
          <w:sz w:val="22"/>
          <w:szCs w:val="22"/>
        </w:rPr>
        <w:t xml:space="preserve"> demande, un point</w:t>
      </w:r>
      <w:r w:rsidRPr="00F54C10">
        <w:rPr>
          <w:rFonts w:asciiTheme="minorHAnsi" w:hAnsiTheme="minorHAnsi"/>
          <w:color w:val="000000"/>
          <w:sz w:val="22"/>
          <w:szCs w:val="22"/>
        </w:rPr>
        <w:t xml:space="preserve"> supplémentaire pourra</w:t>
      </w:r>
      <w:r w:rsidR="00A2749C" w:rsidRPr="00F54C10">
        <w:rPr>
          <w:rFonts w:asciiTheme="minorHAnsi" w:hAnsiTheme="minorHAnsi"/>
          <w:color w:val="000000"/>
          <w:sz w:val="22"/>
          <w:szCs w:val="22"/>
        </w:rPr>
        <w:t xml:space="preserve"> être ajouté à l’ordre du jour</w:t>
      </w:r>
    </w:p>
    <w:p w:rsidR="00F54C10" w:rsidRPr="00F54C10" w:rsidRDefault="00F54C10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54C1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Afin qu'une décision soit prise au sein du comité d'élèves, au moins la moitié des membres doivent être présents</w:t>
      </w:r>
    </w:p>
    <w:p w:rsidR="00A2749C" w:rsidRPr="00F54C10" w:rsidRDefault="00A2749C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54C10">
        <w:rPr>
          <w:rFonts w:asciiTheme="minorHAnsi" w:hAnsiTheme="minorHAnsi"/>
          <w:color w:val="000000"/>
          <w:sz w:val="22"/>
          <w:szCs w:val="22"/>
        </w:rPr>
        <w:t>Une décision est prise avec une majorité des voix. En cas d’égalité des voix, celle du président compte double</w:t>
      </w:r>
    </w:p>
    <w:p w:rsidR="0047649E" w:rsidRPr="00DF07B0" w:rsidRDefault="00A2749C" w:rsidP="00A945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07B0">
        <w:rPr>
          <w:rFonts w:asciiTheme="minorHAnsi" w:hAnsiTheme="minorHAnsi"/>
          <w:color w:val="000000"/>
          <w:sz w:val="22"/>
          <w:szCs w:val="22"/>
        </w:rPr>
        <w:t xml:space="preserve">Le </w:t>
      </w:r>
      <w:r w:rsidR="00DF07B0" w:rsidRPr="00DF07B0">
        <w:rPr>
          <w:rFonts w:asciiTheme="minorHAnsi" w:hAnsiTheme="minorHAnsi"/>
          <w:color w:val="000000"/>
          <w:sz w:val="22"/>
          <w:szCs w:val="22"/>
        </w:rPr>
        <w:t>secrétaire</w:t>
      </w:r>
      <w:r w:rsidRPr="00DF07B0">
        <w:rPr>
          <w:rFonts w:asciiTheme="minorHAnsi" w:hAnsiTheme="minorHAnsi"/>
          <w:color w:val="000000"/>
          <w:sz w:val="22"/>
          <w:szCs w:val="22"/>
        </w:rPr>
        <w:t xml:space="preserve"> du comité rédige le rapport, contenant toutes les décisions qui ont été prises</w:t>
      </w:r>
      <w:r w:rsidR="00DF07B0" w:rsidRPr="00DF07B0">
        <w:rPr>
          <w:rFonts w:asciiTheme="minorHAnsi" w:hAnsiTheme="minorHAnsi"/>
          <w:color w:val="000000"/>
          <w:sz w:val="22"/>
          <w:szCs w:val="22"/>
        </w:rPr>
        <w:t xml:space="preserve">. Tout membre a le droit de remettre un avis séparé, qui sera ajouté et affiché avec le rapport officiel. </w:t>
      </w:r>
    </w:p>
    <w:p w:rsidR="00C60EB9" w:rsidRPr="00F54C10" w:rsidRDefault="00DF07B0" w:rsidP="001E5753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54C10">
        <w:rPr>
          <w:rFonts w:asciiTheme="minorHAnsi" w:hAnsiTheme="minorHAnsi"/>
          <w:color w:val="000000"/>
          <w:sz w:val="22"/>
          <w:szCs w:val="22"/>
        </w:rPr>
        <w:t xml:space="preserve">Le rapport doit être approuvé par la majorité des membres du comité. (Copie est à remettre au directeur/accompagnateur et aux délégués de classes) </w:t>
      </w:r>
      <w:r w:rsidR="0047649E" w:rsidRPr="00F54C10">
        <w:rPr>
          <w:rFonts w:asciiTheme="minorHAnsi" w:hAnsiTheme="minorHAnsi"/>
          <w:color w:val="000000"/>
          <w:sz w:val="22"/>
          <w:szCs w:val="22"/>
        </w:rPr>
        <w:t> </w:t>
      </w:r>
    </w:p>
    <w:sectPr w:rsidR="00C60EB9" w:rsidRPr="00F54C10" w:rsidSect="00C52593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D1" w:rsidRDefault="009D29D1" w:rsidP="009D29D1">
      <w:pPr>
        <w:spacing w:after="0" w:line="240" w:lineRule="auto"/>
      </w:pPr>
      <w:r>
        <w:separator/>
      </w:r>
    </w:p>
  </w:endnote>
  <w:end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18" w:rsidRDefault="00116618" w:rsidP="00116618">
    <w:pPr>
      <w:spacing w:after="0"/>
      <w:rPr>
        <w:sz w:val="18"/>
        <w:szCs w:val="18"/>
      </w:rPr>
    </w:pPr>
    <w:r>
      <w:rPr>
        <w:noProof/>
        <w:lang w:eastAsia="fr-L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4338955</wp:posOffset>
              </wp:positionH>
              <wp:positionV relativeFrom="paragraph">
                <wp:posOffset>5080</wp:posOffset>
              </wp:positionV>
              <wp:extent cx="2241550" cy="815340"/>
              <wp:effectExtent l="0" t="0" r="635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6618" w:rsidRDefault="00116618" w:rsidP="00116618">
                          <w:r>
                            <w:rPr>
                              <w:noProof/>
                              <w:sz w:val="20"/>
                              <w:szCs w:val="20"/>
                              <w:lang w:eastAsia="fr-LU"/>
                            </w:rPr>
                            <w:drawing>
                              <wp:inline distT="0" distB="0" distL="0" distR="0">
                                <wp:extent cx="2047875" cy="609600"/>
                                <wp:effectExtent l="0" t="0" r="952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341.65pt;margin-top:.4pt;width:176.5pt;height:64.2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" stroked="f">
              <v:textbox style="mso-fit-shape-to-text:t">
                <w:txbxContent>
                  <w:p w:rsidR="00116618" w:rsidRDefault="00116618" w:rsidP="00116618">
                    <w:r>
                      <w:rPr>
                        <w:noProof/>
                        <w:sz w:val="20"/>
                        <w:szCs w:val="20"/>
                        <w:lang w:eastAsia="fr-LU"/>
                      </w:rPr>
                      <w:drawing>
                        <wp:inline distT="0" distB="0" distL="0" distR="0">
                          <wp:extent cx="2047875" cy="609600"/>
                          <wp:effectExtent l="0" t="0" r="952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Réalisé par la Conférence Nationale des Élèves du Luxembourg (CNEL) </w:t>
    </w:r>
  </w:p>
  <w:p w:rsidR="00116618" w:rsidRDefault="00116618" w:rsidP="00116618">
    <w:pPr>
      <w:spacing w:after="0"/>
      <w:rPr>
        <w:sz w:val="18"/>
        <w:szCs w:val="18"/>
      </w:rPr>
    </w:pPr>
    <w:proofErr w:type="gramStart"/>
    <w:r>
      <w:rPr>
        <w:sz w:val="18"/>
        <w:szCs w:val="18"/>
      </w:rPr>
      <w:t>en</w:t>
    </w:r>
    <w:proofErr w:type="gramEnd"/>
    <w:r>
      <w:rPr>
        <w:sz w:val="18"/>
        <w:szCs w:val="18"/>
      </w:rPr>
      <w:t xml:space="preserve"> collaboration avec le « Zentrum fir politesch Bildung » (</w:t>
    </w:r>
    <w:proofErr w:type="spellStart"/>
    <w:r>
      <w:rPr>
        <w:sz w:val="18"/>
        <w:szCs w:val="18"/>
      </w:rPr>
      <w:t>ZpB</w:t>
    </w:r>
    <w:proofErr w:type="spellEnd"/>
    <w:r>
      <w:rPr>
        <w:sz w:val="18"/>
        <w:szCs w:val="18"/>
      </w:rPr>
      <w:t>)</w:t>
    </w:r>
  </w:p>
  <w:p w:rsidR="00116618" w:rsidRDefault="00116618" w:rsidP="00116618">
    <w:pPr>
      <w:spacing w:after="0"/>
      <w:rPr>
        <w:sz w:val="18"/>
        <w:szCs w:val="18"/>
      </w:rPr>
    </w:pPr>
  </w:p>
  <w:p w:rsidR="009D29D1" w:rsidRPr="00116618" w:rsidRDefault="00116618" w:rsidP="00116618">
    <w:pPr>
      <w:spacing w:after="0"/>
      <w:rPr>
        <w:sz w:val="18"/>
        <w:szCs w:val="18"/>
      </w:rPr>
    </w:pPr>
    <w:r>
      <w:rPr>
        <w:sz w:val="18"/>
        <w:szCs w:val="18"/>
      </w:rPr>
      <w:t>Utilisation libre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D1" w:rsidRDefault="009D29D1" w:rsidP="009D29D1">
      <w:pPr>
        <w:spacing w:after="0" w:line="240" w:lineRule="auto"/>
      </w:pPr>
      <w:r>
        <w:separator/>
      </w:r>
    </w:p>
  </w:footnote>
  <w:foot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0FD"/>
    <w:multiLevelType w:val="hybridMultilevel"/>
    <w:tmpl w:val="D95677B2"/>
    <w:lvl w:ilvl="0" w:tplc="9372EC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0A9"/>
    <w:multiLevelType w:val="hybridMultilevel"/>
    <w:tmpl w:val="2BDE3F68"/>
    <w:lvl w:ilvl="0" w:tplc="F0DA7F4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D33"/>
    <w:multiLevelType w:val="hybridMultilevel"/>
    <w:tmpl w:val="6BAE5C18"/>
    <w:lvl w:ilvl="0" w:tplc="2418365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72FC"/>
    <w:multiLevelType w:val="hybridMultilevel"/>
    <w:tmpl w:val="06CC0AF8"/>
    <w:lvl w:ilvl="0" w:tplc="44783E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060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50EF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AED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C4A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AD9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CEB3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628C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E0E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7704BEA"/>
    <w:multiLevelType w:val="hybridMultilevel"/>
    <w:tmpl w:val="4F52574A"/>
    <w:lvl w:ilvl="0" w:tplc="365A7E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0777"/>
    <w:multiLevelType w:val="hybridMultilevel"/>
    <w:tmpl w:val="F156F7EA"/>
    <w:lvl w:ilvl="0" w:tplc="A4D02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D195D"/>
    <w:multiLevelType w:val="hybridMultilevel"/>
    <w:tmpl w:val="5202AFAA"/>
    <w:lvl w:ilvl="0" w:tplc="B4466D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C899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1246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6804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B072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A2B0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026A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81A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9094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3084263"/>
    <w:multiLevelType w:val="hybridMultilevel"/>
    <w:tmpl w:val="E7DC7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5E48"/>
    <w:multiLevelType w:val="hybridMultilevel"/>
    <w:tmpl w:val="3D7C1C7C"/>
    <w:lvl w:ilvl="0" w:tplc="9E661F7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57ABC"/>
    <w:multiLevelType w:val="hybridMultilevel"/>
    <w:tmpl w:val="8C9A634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477"/>
    <w:multiLevelType w:val="hybridMultilevel"/>
    <w:tmpl w:val="E9ECB92C"/>
    <w:lvl w:ilvl="0" w:tplc="5D26F6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F84F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9081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2699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FEB2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2A8F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D0D3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EA9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D2BD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551481A"/>
    <w:multiLevelType w:val="hybridMultilevel"/>
    <w:tmpl w:val="FC1EAD1C"/>
    <w:lvl w:ilvl="0" w:tplc="2B665240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5A72D19"/>
    <w:multiLevelType w:val="hybridMultilevel"/>
    <w:tmpl w:val="1D047608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12741"/>
    <w:multiLevelType w:val="hybridMultilevel"/>
    <w:tmpl w:val="53DEBCEA"/>
    <w:lvl w:ilvl="0" w:tplc="F6E2C5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7E71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90AD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868C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B2CC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9ACF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1EF3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A822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FA7A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1B041B2"/>
    <w:multiLevelType w:val="hybridMultilevel"/>
    <w:tmpl w:val="C54A1BF6"/>
    <w:lvl w:ilvl="0" w:tplc="7D3E46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D"/>
    <w:rsid w:val="0005526F"/>
    <w:rsid w:val="0008223F"/>
    <w:rsid w:val="00084208"/>
    <w:rsid w:val="00092919"/>
    <w:rsid w:val="00116618"/>
    <w:rsid w:val="00126682"/>
    <w:rsid w:val="00155C3E"/>
    <w:rsid w:val="00172145"/>
    <w:rsid w:val="00182270"/>
    <w:rsid w:val="001C7A52"/>
    <w:rsid w:val="0023343F"/>
    <w:rsid w:val="002701C8"/>
    <w:rsid w:val="003745FF"/>
    <w:rsid w:val="003F7055"/>
    <w:rsid w:val="00426827"/>
    <w:rsid w:val="0047649E"/>
    <w:rsid w:val="00503B64"/>
    <w:rsid w:val="00523B43"/>
    <w:rsid w:val="005470F8"/>
    <w:rsid w:val="00566E75"/>
    <w:rsid w:val="005845C9"/>
    <w:rsid w:val="005C70B0"/>
    <w:rsid w:val="00613C10"/>
    <w:rsid w:val="0070210F"/>
    <w:rsid w:val="00723637"/>
    <w:rsid w:val="007F7441"/>
    <w:rsid w:val="00833614"/>
    <w:rsid w:val="00957F20"/>
    <w:rsid w:val="0098558F"/>
    <w:rsid w:val="009865F6"/>
    <w:rsid w:val="009D29D1"/>
    <w:rsid w:val="009F3EDC"/>
    <w:rsid w:val="00A2749C"/>
    <w:rsid w:val="00A9456E"/>
    <w:rsid w:val="00AC1936"/>
    <w:rsid w:val="00AE485A"/>
    <w:rsid w:val="00AF71E7"/>
    <w:rsid w:val="00B25075"/>
    <w:rsid w:val="00B36034"/>
    <w:rsid w:val="00BD5A56"/>
    <w:rsid w:val="00BE4FE8"/>
    <w:rsid w:val="00C207D0"/>
    <w:rsid w:val="00C52593"/>
    <w:rsid w:val="00C60EB9"/>
    <w:rsid w:val="00C800ED"/>
    <w:rsid w:val="00CA7664"/>
    <w:rsid w:val="00CD4E3A"/>
    <w:rsid w:val="00CF4519"/>
    <w:rsid w:val="00D15793"/>
    <w:rsid w:val="00D311B8"/>
    <w:rsid w:val="00D73169"/>
    <w:rsid w:val="00DF07B0"/>
    <w:rsid w:val="00E711B5"/>
    <w:rsid w:val="00EE3A79"/>
    <w:rsid w:val="00F41742"/>
    <w:rsid w:val="00F50416"/>
    <w:rsid w:val="00F54C10"/>
    <w:rsid w:val="00F55BEC"/>
    <w:rsid w:val="00F73C45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  <w15:chartTrackingRefBased/>
  <w15:docId w15:val="{CB6571D1-65F4-44B0-815B-2479F00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0ED"/>
    <w:pPr>
      <w:ind w:left="720"/>
      <w:contextualSpacing/>
    </w:pPr>
  </w:style>
  <w:style w:type="paragraph" w:styleId="Sansinterligne">
    <w:name w:val="No Spacing"/>
    <w:uiPriority w:val="1"/>
    <w:qFormat/>
    <w:rsid w:val="00C800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9D1"/>
  </w:style>
  <w:style w:type="paragraph" w:styleId="Pieddepage">
    <w:name w:val="footer"/>
    <w:basedOn w:val="Normal"/>
    <w:link w:val="Pieddepag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9D1"/>
  </w:style>
  <w:style w:type="paragraph" w:styleId="NormalWeb">
    <w:name w:val="Normal (Web)"/>
    <w:basedOn w:val="Normal"/>
    <w:uiPriority w:val="99"/>
    <w:unhideWhenUsed/>
    <w:rsid w:val="00E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customStyle="1" w:styleId="apple-converted-space">
    <w:name w:val="apple-converted-space"/>
    <w:basedOn w:val="Policepardfaut"/>
    <w:rsid w:val="0072363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7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L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7664"/>
    <w:rPr>
      <w:rFonts w:ascii="Courier New" w:eastAsia="Times New Roman" w:hAnsi="Courier New" w:cs="Courier New"/>
      <w:sz w:val="20"/>
      <w:szCs w:val="20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145"/>
    <w:rPr>
      <w:rFonts w:ascii="Segoe UI" w:hAnsi="Segoe UI" w:cs="Segoe UI"/>
      <w:sz w:val="18"/>
      <w:szCs w:val="18"/>
    </w:rPr>
  </w:style>
  <w:style w:type="character" w:customStyle="1" w:styleId="eifelerregel">
    <w:name w:val="eifeler_regel"/>
    <w:basedOn w:val="Policepardfaut"/>
    <w:rsid w:val="0095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3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6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B22F-3EBE-4C6B-B7BD-8E27DD84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13</cp:revision>
  <cp:lastPrinted>2016-09-09T14:06:00Z</cp:lastPrinted>
  <dcterms:created xsi:type="dcterms:W3CDTF">2016-09-09T11:52:00Z</dcterms:created>
  <dcterms:modified xsi:type="dcterms:W3CDTF">2017-10-04T13:46:00Z</dcterms:modified>
</cp:coreProperties>
</file>